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D5" w:rsidRPr="00773F3F" w:rsidRDefault="005C09D8" w:rsidP="005C09D8">
      <w:pPr>
        <w:pStyle w:val="NoSpacing"/>
        <w:rPr>
          <w:rFonts w:asciiTheme="majorBidi" w:hAnsiTheme="majorBidi" w:cstheme="majorBidi"/>
        </w:rPr>
      </w:pPr>
      <w:r w:rsidRPr="00773F3F">
        <w:rPr>
          <w:rFonts w:asciiTheme="majorBidi" w:hAnsiTheme="majorBidi" w:cstheme="majorBidi"/>
        </w:rPr>
        <w:t>Adam &amp; Eve sinned in disobedience—and in desire (Gen 3:1-7) and the consequences fell upon THEM, and all their CHILDREN.</w:t>
      </w:r>
    </w:p>
    <w:p w:rsidR="00AC3BF3" w:rsidRPr="00773F3F" w:rsidRDefault="00AC3BF3" w:rsidP="005C09D8">
      <w:pPr>
        <w:pStyle w:val="NoSpacing"/>
        <w:rPr>
          <w:rFonts w:asciiTheme="majorBidi" w:hAnsiTheme="majorBidi" w:cstheme="majorBidi"/>
        </w:rPr>
      </w:pPr>
    </w:p>
    <w:p w:rsidR="00AC3BF3" w:rsidRPr="00773F3F" w:rsidRDefault="00D91FB9" w:rsidP="00AC3BF3">
      <w:pPr>
        <w:pStyle w:val="NoSpacing"/>
        <w:numPr>
          <w:ilvl w:val="0"/>
          <w:numId w:val="5"/>
        </w:numPr>
        <w:rPr>
          <w:rFonts w:asciiTheme="majorBidi" w:hAnsiTheme="majorBidi" w:cstheme="majorBidi"/>
        </w:rPr>
      </w:pPr>
      <w:r w:rsidRPr="00773F3F">
        <w:rPr>
          <w:rFonts w:asciiTheme="majorBidi" w:hAnsiTheme="majorBidi" w:cstheme="majorBidi"/>
        </w:rPr>
        <w:t>Permanent d</w:t>
      </w:r>
      <w:r w:rsidR="00AC3BF3" w:rsidRPr="00773F3F">
        <w:rPr>
          <w:rFonts w:asciiTheme="majorBidi" w:hAnsiTheme="majorBidi" w:cstheme="majorBidi"/>
        </w:rPr>
        <w:t xml:space="preserve">eath in spirit and </w:t>
      </w:r>
      <w:r w:rsidRPr="00773F3F">
        <w:rPr>
          <w:rFonts w:asciiTheme="majorBidi" w:hAnsiTheme="majorBidi" w:cstheme="majorBidi"/>
        </w:rPr>
        <w:t xml:space="preserve">eventual </w:t>
      </w:r>
      <w:r w:rsidR="00AC3BF3" w:rsidRPr="00773F3F">
        <w:rPr>
          <w:rFonts w:asciiTheme="majorBidi" w:hAnsiTheme="majorBidi" w:cstheme="majorBidi"/>
        </w:rPr>
        <w:t>death physically.</w:t>
      </w:r>
      <w:r w:rsidR="008B3846" w:rsidRPr="00773F3F">
        <w:rPr>
          <w:rFonts w:asciiTheme="majorBidi" w:hAnsiTheme="majorBidi" w:cstheme="majorBidi"/>
        </w:rPr>
        <w:t xml:space="preserve"> </w:t>
      </w:r>
      <w:r w:rsidR="008B3846" w:rsidRPr="00773F3F">
        <w:rPr>
          <w:rFonts w:asciiTheme="majorBidi" w:hAnsiTheme="majorBidi" w:cstheme="majorBidi"/>
          <w:i/>
          <w:iCs/>
        </w:rPr>
        <w:t>Genesis 2:17</w:t>
      </w:r>
    </w:p>
    <w:p w:rsidR="00AC3BF3" w:rsidRPr="00773F3F" w:rsidRDefault="00AC3BF3" w:rsidP="00AC3BF3">
      <w:pPr>
        <w:pStyle w:val="NoSpacing"/>
        <w:numPr>
          <w:ilvl w:val="0"/>
          <w:numId w:val="5"/>
        </w:numPr>
        <w:rPr>
          <w:rFonts w:asciiTheme="majorBidi" w:hAnsiTheme="majorBidi" w:cstheme="majorBidi"/>
        </w:rPr>
      </w:pPr>
      <w:r w:rsidRPr="00773F3F">
        <w:rPr>
          <w:rFonts w:asciiTheme="majorBidi" w:hAnsiTheme="majorBidi" w:cstheme="majorBidi"/>
        </w:rPr>
        <w:t>Corrupted nature (loss of the image of God in holiness) and inability to respond to God.</w:t>
      </w:r>
      <w:r w:rsidR="008B3846" w:rsidRPr="00773F3F">
        <w:rPr>
          <w:rFonts w:asciiTheme="majorBidi" w:hAnsiTheme="majorBidi" w:cstheme="majorBidi"/>
        </w:rPr>
        <w:t xml:space="preserve"> </w:t>
      </w:r>
      <w:r w:rsidR="008B3846" w:rsidRPr="00773F3F">
        <w:rPr>
          <w:rFonts w:asciiTheme="majorBidi" w:hAnsiTheme="majorBidi" w:cstheme="majorBidi"/>
          <w:i/>
          <w:iCs/>
        </w:rPr>
        <w:t>Genesis 3:7-24</w:t>
      </w:r>
    </w:p>
    <w:p w:rsidR="00AC3BF3" w:rsidRDefault="00AC3BF3" w:rsidP="00AC3BF3">
      <w:pPr>
        <w:pStyle w:val="NoSpacing"/>
        <w:rPr>
          <w:rFonts w:asciiTheme="majorBidi" w:hAnsiTheme="majorBidi" w:cstheme="majorBidi"/>
        </w:rPr>
      </w:pPr>
    </w:p>
    <w:p w:rsidR="00773F3F" w:rsidRPr="00773F3F" w:rsidRDefault="00773F3F" w:rsidP="00AC3BF3">
      <w:pPr>
        <w:pStyle w:val="NoSpacing"/>
        <w:rPr>
          <w:rFonts w:asciiTheme="majorBidi" w:hAnsiTheme="majorBidi" w:cstheme="majorBidi"/>
        </w:rPr>
      </w:pPr>
    </w:p>
    <w:p w:rsidR="00AC3BF3" w:rsidRPr="00773F3F" w:rsidRDefault="00AC3BF3" w:rsidP="00AC3BF3">
      <w:pPr>
        <w:pStyle w:val="NoSpacing"/>
        <w:rPr>
          <w:rFonts w:asciiTheme="majorBidi" w:hAnsiTheme="majorBidi" w:cstheme="majorBidi"/>
        </w:rPr>
      </w:pPr>
    </w:p>
    <w:p w:rsidR="00AC3BF3" w:rsidRPr="00773F3F" w:rsidRDefault="00AC3BF3" w:rsidP="007233B3">
      <w:pPr>
        <w:pStyle w:val="NoSpacing"/>
        <w:rPr>
          <w:rFonts w:asciiTheme="majorBidi" w:hAnsiTheme="majorBidi" w:cstheme="majorBidi"/>
        </w:rPr>
      </w:pPr>
      <w:r w:rsidRPr="00773F3F">
        <w:rPr>
          <w:rFonts w:asciiTheme="majorBidi" w:hAnsiTheme="majorBidi" w:cstheme="majorBidi"/>
        </w:rPr>
        <w:t>From these two proceed</w:t>
      </w:r>
      <w:r w:rsidR="007233B3" w:rsidRPr="00773F3F">
        <w:rPr>
          <w:rFonts w:asciiTheme="majorBidi" w:hAnsiTheme="majorBidi" w:cstheme="majorBidi"/>
        </w:rPr>
        <w:t xml:space="preserve"> all actual sins—both committed and omitted.</w:t>
      </w:r>
    </w:p>
    <w:p w:rsidR="007233B3" w:rsidRPr="00773F3F" w:rsidRDefault="007233B3" w:rsidP="007233B3">
      <w:pPr>
        <w:pStyle w:val="NoSpacing"/>
        <w:numPr>
          <w:ilvl w:val="0"/>
          <w:numId w:val="6"/>
        </w:numPr>
        <w:rPr>
          <w:rFonts w:asciiTheme="majorBidi" w:hAnsiTheme="majorBidi" w:cstheme="majorBidi"/>
        </w:rPr>
      </w:pPr>
      <w:r w:rsidRPr="00773F3F">
        <w:rPr>
          <w:rFonts w:asciiTheme="majorBidi" w:hAnsiTheme="majorBidi" w:cstheme="majorBidi"/>
        </w:rPr>
        <w:t>What I have done—committed.</w:t>
      </w:r>
    </w:p>
    <w:p w:rsidR="007233B3" w:rsidRPr="00773F3F" w:rsidRDefault="007233B3" w:rsidP="007233B3">
      <w:pPr>
        <w:pStyle w:val="NoSpacing"/>
        <w:numPr>
          <w:ilvl w:val="0"/>
          <w:numId w:val="6"/>
        </w:numPr>
        <w:rPr>
          <w:rFonts w:asciiTheme="majorBidi" w:hAnsiTheme="majorBidi" w:cstheme="majorBidi"/>
        </w:rPr>
      </w:pPr>
      <w:r w:rsidRPr="00773F3F">
        <w:rPr>
          <w:rFonts w:asciiTheme="majorBidi" w:hAnsiTheme="majorBidi" w:cstheme="majorBidi"/>
        </w:rPr>
        <w:t>What I ought to have done—omitted.</w:t>
      </w:r>
    </w:p>
    <w:p w:rsidR="007233B3" w:rsidRDefault="007233B3" w:rsidP="007233B3">
      <w:pPr>
        <w:pStyle w:val="NoSpacing"/>
        <w:rPr>
          <w:rFonts w:asciiTheme="majorBidi" w:hAnsiTheme="majorBidi" w:cstheme="majorBidi"/>
        </w:rPr>
      </w:pPr>
    </w:p>
    <w:p w:rsidR="00773F3F" w:rsidRPr="00773F3F" w:rsidRDefault="00773F3F" w:rsidP="007233B3">
      <w:pPr>
        <w:pStyle w:val="NoSpacing"/>
        <w:rPr>
          <w:rFonts w:asciiTheme="majorBidi" w:hAnsiTheme="majorBidi" w:cstheme="majorBidi"/>
        </w:rPr>
      </w:pPr>
    </w:p>
    <w:p w:rsidR="007233B3" w:rsidRPr="00773F3F" w:rsidRDefault="007233B3" w:rsidP="007233B3">
      <w:pPr>
        <w:pStyle w:val="NoSpacing"/>
        <w:rPr>
          <w:rFonts w:asciiTheme="majorBidi" w:hAnsiTheme="majorBidi" w:cstheme="majorBidi"/>
        </w:rPr>
      </w:pPr>
    </w:p>
    <w:p w:rsidR="00193ED2" w:rsidRPr="00773F3F" w:rsidRDefault="008B3846" w:rsidP="00193ED2">
      <w:pPr>
        <w:pStyle w:val="NoSpacing"/>
        <w:rPr>
          <w:rFonts w:asciiTheme="majorBidi" w:hAnsiTheme="majorBidi" w:cstheme="majorBidi"/>
        </w:rPr>
      </w:pPr>
      <w:proofErr w:type="gramStart"/>
      <w:r w:rsidRPr="00773F3F">
        <w:rPr>
          <w:rFonts w:asciiTheme="majorBidi" w:hAnsiTheme="majorBidi" w:cstheme="majorBidi"/>
        </w:rPr>
        <w:t xml:space="preserve">A summary of the Bible’s view of </w:t>
      </w:r>
      <w:r w:rsidR="00193ED2" w:rsidRPr="00773F3F">
        <w:rPr>
          <w:rFonts w:asciiTheme="majorBidi" w:hAnsiTheme="majorBidi" w:cstheme="majorBidi"/>
        </w:rPr>
        <w:t xml:space="preserve">the </w:t>
      </w:r>
      <w:r w:rsidRPr="00773F3F">
        <w:rPr>
          <w:rFonts w:asciiTheme="majorBidi" w:hAnsiTheme="majorBidi" w:cstheme="majorBidi"/>
        </w:rPr>
        <w:t>natural state</w:t>
      </w:r>
      <w:r w:rsidR="00193ED2" w:rsidRPr="00773F3F">
        <w:rPr>
          <w:rFonts w:asciiTheme="majorBidi" w:hAnsiTheme="majorBidi" w:cstheme="majorBidi"/>
        </w:rPr>
        <w:t xml:space="preserve"> of fallen </w:t>
      </w:r>
      <w:r w:rsidR="00193ED2" w:rsidRPr="00773F3F">
        <w:rPr>
          <w:rFonts w:asciiTheme="majorBidi" w:hAnsiTheme="majorBidi" w:cstheme="majorBidi"/>
        </w:rPr>
        <w:t>man</w:t>
      </w:r>
      <w:r w:rsidR="00193ED2" w:rsidRPr="00773F3F">
        <w:rPr>
          <w:rFonts w:asciiTheme="majorBidi" w:hAnsiTheme="majorBidi" w:cstheme="majorBidi"/>
        </w:rPr>
        <w:t xml:space="preserve"> under sin.</w:t>
      </w:r>
      <w:proofErr w:type="gramEnd"/>
    </w:p>
    <w:p w:rsidR="00193ED2" w:rsidRPr="00773F3F" w:rsidRDefault="00193ED2" w:rsidP="00193ED2">
      <w:pPr>
        <w:pStyle w:val="NoSpacing"/>
        <w:rPr>
          <w:rFonts w:asciiTheme="majorBidi" w:hAnsiTheme="majorBidi" w:cstheme="majorBidi"/>
        </w:rPr>
      </w:pPr>
    </w:p>
    <w:p w:rsidR="007233B3" w:rsidRPr="00773F3F" w:rsidRDefault="00193ED2" w:rsidP="00193ED2">
      <w:pPr>
        <w:pStyle w:val="NoSpacing"/>
        <w:numPr>
          <w:ilvl w:val="0"/>
          <w:numId w:val="7"/>
        </w:numPr>
        <w:rPr>
          <w:rFonts w:asciiTheme="majorBidi" w:hAnsiTheme="majorBidi" w:cstheme="majorBidi"/>
        </w:rPr>
      </w:pPr>
      <w:r w:rsidRPr="00773F3F">
        <w:rPr>
          <w:rFonts w:asciiTheme="majorBidi" w:hAnsiTheme="majorBidi" w:cstheme="majorBidi"/>
        </w:rPr>
        <w:t>Totally depraved (state of corruption)—total moral and spiritual corruption in disposition and character.</w:t>
      </w:r>
    </w:p>
    <w:p w:rsidR="00804F2A" w:rsidRPr="00773F3F" w:rsidRDefault="00804F2A" w:rsidP="00804F2A">
      <w:pPr>
        <w:pStyle w:val="NoSpacing"/>
        <w:rPr>
          <w:rFonts w:asciiTheme="majorBidi" w:hAnsiTheme="majorBidi" w:cstheme="majorBidi"/>
        </w:rPr>
      </w:pPr>
    </w:p>
    <w:p w:rsidR="00804F2A" w:rsidRPr="00773F3F" w:rsidRDefault="00804F2A" w:rsidP="00804F2A">
      <w:pPr>
        <w:pStyle w:val="NoSpacing"/>
        <w:ind w:left="720"/>
        <w:rPr>
          <w:rFonts w:asciiTheme="majorBidi" w:hAnsiTheme="majorBidi" w:cstheme="majorBidi"/>
        </w:rPr>
      </w:pPr>
      <w:r w:rsidRPr="00773F3F">
        <w:rPr>
          <w:rFonts w:asciiTheme="majorBidi" w:hAnsiTheme="majorBidi" w:cstheme="majorBidi"/>
          <w:b/>
          <w:bCs/>
          <w:u w:val="single"/>
        </w:rPr>
        <w:t>Psalm 14:1-3</w:t>
      </w:r>
      <w:r w:rsidRPr="00773F3F">
        <w:rPr>
          <w:rFonts w:asciiTheme="majorBidi" w:hAnsiTheme="majorBidi" w:cstheme="majorBidi"/>
          <w:b/>
          <w:bCs/>
        </w:rPr>
        <w:tab/>
      </w:r>
      <w:r w:rsidRPr="00773F3F">
        <w:rPr>
          <w:rFonts w:asciiTheme="majorBidi" w:hAnsiTheme="majorBidi" w:cstheme="majorBidi"/>
          <w:b/>
          <w:bCs/>
        </w:rPr>
        <w:tab/>
      </w:r>
      <w:r w:rsidR="006762D7">
        <w:rPr>
          <w:rFonts w:asciiTheme="majorBidi" w:hAnsiTheme="majorBidi" w:cstheme="majorBidi"/>
          <w:b/>
          <w:bCs/>
        </w:rPr>
        <w:tab/>
      </w:r>
      <w:r w:rsidR="004E14AD" w:rsidRPr="00773F3F">
        <w:rPr>
          <w:rFonts w:asciiTheme="majorBidi" w:hAnsiTheme="majorBidi" w:cstheme="majorBidi"/>
          <w:b/>
          <w:bCs/>
          <w:u w:val="single"/>
        </w:rPr>
        <w:t>Romans 1:29-32, 3:9-23</w:t>
      </w:r>
      <w:r w:rsidR="004E14AD" w:rsidRPr="00773F3F">
        <w:rPr>
          <w:rFonts w:asciiTheme="majorBidi" w:hAnsiTheme="majorBidi" w:cstheme="majorBidi"/>
        </w:rPr>
        <w:tab/>
        <w:t>Isaiah 53:6</w:t>
      </w:r>
      <w:r w:rsidR="0060081D" w:rsidRPr="00773F3F">
        <w:rPr>
          <w:rFonts w:asciiTheme="majorBidi" w:hAnsiTheme="majorBidi" w:cstheme="majorBidi"/>
        </w:rPr>
        <w:t>; 64:6</w:t>
      </w:r>
      <w:r w:rsidR="0060081D" w:rsidRPr="00773F3F">
        <w:rPr>
          <w:rFonts w:asciiTheme="majorBidi" w:hAnsiTheme="majorBidi" w:cstheme="majorBidi"/>
        </w:rPr>
        <w:tab/>
        <w:t>Galatians 3:22</w:t>
      </w:r>
      <w:r w:rsidRPr="00773F3F">
        <w:rPr>
          <w:rFonts w:asciiTheme="majorBidi" w:hAnsiTheme="majorBidi" w:cstheme="majorBidi"/>
        </w:rPr>
        <w:tab/>
      </w:r>
    </w:p>
    <w:p w:rsidR="00804F2A" w:rsidRPr="00773F3F" w:rsidRDefault="00804F2A" w:rsidP="006762D7">
      <w:pPr>
        <w:pStyle w:val="NoSpacing"/>
        <w:ind w:left="720"/>
        <w:rPr>
          <w:rFonts w:asciiTheme="majorBidi" w:hAnsiTheme="majorBidi" w:cstheme="majorBidi"/>
        </w:rPr>
      </w:pPr>
      <w:r w:rsidRPr="00773F3F">
        <w:rPr>
          <w:rFonts w:asciiTheme="majorBidi" w:hAnsiTheme="majorBidi" w:cstheme="majorBidi"/>
          <w:b/>
          <w:bCs/>
          <w:u w:val="single"/>
        </w:rPr>
        <w:t>Psalm 130:3</w:t>
      </w:r>
      <w:r w:rsidR="004E14AD" w:rsidRPr="00773F3F">
        <w:rPr>
          <w:rFonts w:asciiTheme="majorBidi" w:hAnsiTheme="majorBidi" w:cstheme="majorBidi"/>
        </w:rPr>
        <w:tab/>
      </w:r>
      <w:r w:rsidR="004E14AD" w:rsidRPr="00773F3F">
        <w:rPr>
          <w:rFonts w:asciiTheme="majorBidi" w:hAnsiTheme="majorBidi" w:cstheme="majorBidi"/>
        </w:rPr>
        <w:tab/>
      </w:r>
      <w:r w:rsidR="006762D7">
        <w:rPr>
          <w:rFonts w:asciiTheme="majorBidi" w:hAnsiTheme="majorBidi" w:cstheme="majorBidi"/>
        </w:rPr>
        <w:tab/>
      </w:r>
      <w:r w:rsidR="004E14AD" w:rsidRPr="00773F3F">
        <w:rPr>
          <w:rFonts w:asciiTheme="majorBidi" w:hAnsiTheme="majorBidi" w:cstheme="majorBidi"/>
        </w:rPr>
        <w:t>Genesis 6:5-6; 8:21</w:t>
      </w:r>
      <w:r w:rsidR="004E14AD" w:rsidRPr="00773F3F">
        <w:rPr>
          <w:rFonts w:asciiTheme="majorBidi" w:hAnsiTheme="majorBidi" w:cstheme="majorBidi"/>
        </w:rPr>
        <w:tab/>
      </w:r>
      <w:r w:rsidR="004E14AD" w:rsidRPr="00773F3F">
        <w:rPr>
          <w:rFonts w:asciiTheme="majorBidi" w:hAnsiTheme="majorBidi" w:cstheme="majorBidi"/>
        </w:rPr>
        <w:tab/>
      </w:r>
      <w:r w:rsidR="0060081D" w:rsidRPr="00773F3F">
        <w:rPr>
          <w:rFonts w:asciiTheme="majorBidi" w:hAnsiTheme="majorBidi" w:cstheme="majorBidi"/>
        </w:rPr>
        <w:t>Jeremiah 17:9</w:t>
      </w:r>
      <w:r w:rsidR="0060081D" w:rsidRPr="00773F3F">
        <w:rPr>
          <w:rFonts w:asciiTheme="majorBidi" w:hAnsiTheme="majorBidi" w:cstheme="majorBidi"/>
        </w:rPr>
        <w:tab/>
      </w:r>
      <w:r w:rsidR="0060081D" w:rsidRPr="00773F3F">
        <w:rPr>
          <w:rFonts w:asciiTheme="majorBidi" w:hAnsiTheme="majorBidi" w:cstheme="majorBidi"/>
        </w:rPr>
        <w:tab/>
      </w:r>
    </w:p>
    <w:p w:rsidR="00804F2A" w:rsidRPr="00773F3F" w:rsidRDefault="00804F2A" w:rsidP="00804F2A">
      <w:pPr>
        <w:pStyle w:val="NoSpacing"/>
        <w:ind w:left="720"/>
        <w:rPr>
          <w:rFonts w:asciiTheme="majorBidi" w:hAnsiTheme="majorBidi" w:cstheme="majorBidi"/>
        </w:rPr>
      </w:pPr>
      <w:r w:rsidRPr="00773F3F">
        <w:rPr>
          <w:rFonts w:asciiTheme="majorBidi" w:hAnsiTheme="majorBidi" w:cstheme="majorBidi"/>
          <w:b/>
          <w:bCs/>
          <w:u w:val="single"/>
        </w:rPr>
        <w:t>Psalm 143:2</w:t>
      </w:r>
      <w:r w:rsidR="004E14AD" w:rsidRPr="00773F3F">
        <w:rPr>
          <w:rFonts w:asciiTheme="majorBidi" w:hAnsiTheme="majorBidi" w:cstheme="majorBidi"/>
        </w:rPr>
        <w:tab/>
      </w:r>
      <w:r w:rsidR="004E14AD" w:rsidRPr="00773F3F">
        <w:rPr>
          <w:rFonts w:asciiTheme="majorBidi" w:hAnsiTheme="majorBidi" w:cstheme="majorBidi"/>
        </w:rPr>
        <w:tab/>
      </w:r>
      <w:r w:rsidR="006762D7">
        <w:rPr>
          <w:rFonts w:asciiTheme="majorBidi" w:hAnsiTheme="majorBidi" w:cstheme="majorBidi"/>
        </w:rPr>
        <w:tab/>
      </w:r>
      <w:r w:rsidR="004E14AD" w:rsidRPr="00773F3F">
        <w:rPr>
          <w:rFonts w:asciiTheme="majorBidi" w:hAnsiTheme="majorBidi" w:cstheme="majorBidi"/>
        </w:rPr>
        <w:t>1 Kings 8:46</w:t>
      </w:r>
      <w:r w:rsidR="0060081D" w:rsidRPr="00773F3F">
        <w:rPr>
          <w:rFonts w:asciiTheme="majorBidi" w:hAnsiTheme="majorBidi" w:cstheme="majorBidi"/>
        </w:rPr>
        <w:tab/>
      </w:r>
      <w:r w:rsidR="0060081D" w:rsidRPr="00773F3F">
        <w:rPr>
          <w:rFonts w:asciiTheme="majorBidi" w:hAnsiTheme="majorBidi" w:cstheme="majorBidi"/>
        </w:rPr>
        <w:tab/>
      </w:r>
      <w:r w:rsidR="0060081D" w:rsidRPr="00773F3F">
        <w:rPr>
          <w:rFonts w:asciiTheme="majorBidi" w:hAnsiTheme="majorBidi" w:cstheme="majorBidi"/>
        </w:rPr>
        <w:tab/>
        <w:t>Luke 11:13</w:t>
      </w:r>
      <w:r w:rsidR="0060081D" w:rsidRPr="00773F3F">
        <w:rPr>
          <w:rFonts w:asciiTheme="majorBidi" w:hAnsiTheme="majorBidi" w:cstheme="majorBidi"/>
        </w:rPr>
        <w:tab/>
      </w:r>
      <w:r w:rsidR="0060081D" w:rsidRPr="00773F3F">
        <w:rPr>
          <w:rFonts w:asciiTheme="majorBidi" w:hAnsiTheme="majorBidi" w:cstheme="majorBidi"/>
        </w:rPr>
        <w:tab/>
        <w:t>1 John 1:8-10; 5:19</w:t>
      </w:r>
    </w:p>
    <w:p w:rsidR="00804F2A" w:rsidRPr="00773F3F" w:rsidRDefault="00804F2A" w:rsidP="00804F2A">
      <w:pPr>
        <w:pStyle w:val="NoSpacing"/>
        <w:ind w:left="720"/>
        <w:rPr>
          <w:rFonts w:asciiTheme="majorBidi" w:hAnsiTheme="majorBidi" w:cstheme="majorBidi"/>
        </w:rPr>
      </w:pPr>
      <w:r w:rsidRPr="00773F3F">
        <w:rPr>
          <w:rFonts w:asciiTheme="majorBidi" w:hAnsiTheme="majorBidi" w:cstheme="majorBidi"/>
          <w:b/>
          <w:bCs/>
          <w:u w:val="single"/>
        </w:rPr>
        <w:t>Ecclesiastes 7:20, 9:3</w:t>
      </w:r>
      <w:r w:rsidRPr="00773F3F">
        <w:rPr>
          <w:rFonts w:asciiTheme="majorBidi" w:hAnsiTheme="majorBidi" w:cstheme="majorBidi"/>
        </w:rPr>
        <w:t xml:space="preserve"> </w:t>
      </w:r>
      <w:r w:rsidR="004E14AD" w:rsidRPr="00773F3F">
        <w:rPr>
          <w:rFonts w:asciiTheme="majorBidi" w:hAnsiTheme="majorBidi" w:cstheme="majorBidi"/>
        </w:rPr>
        <w:tab/>
        <w:t>Psalm 51:5; 58:3</w:t>
      </w:r>
      <w:r w:rsidR="0060081D" w:rsidRPr="00773F3F">
        <w:rPr>
          <w:rFonts w:asciiTheme="majorBidi" w:hAnsiTheme="majorBidi" w:cstheme="majorBidi"/>
        </w:rPr>
        <w:tab/>
      </w:r>
      <w:r w:rsidR="0060081D" w:rsidRPr="00773F3F">
        <w:rPr>
          <w:rFonts w:asciiTheme="majorBidi" w:hAnsiTheme="majorBidi" w:cstheme="majorBidi"/>
        </w:rPr>
        <w:tab/>
        <w:t>John 5:42</w:t>
      </w:r>
      <w:r w:rsidR="006762D7" w:rsidRPr="006762D7">
        <w:rPr>
          <w:rFonts w:asciiTheme="majorBidi" w:hAnsiTheme="majorBidi" w:cstheme="majorBidi"/>
        </w:rPr>
        <w:t xml:space="preserve"> </w:t>
      </w:r>
      <w:r w:rsidR="006762D7">
        <w:rPr>
          <w:rFonts w:asciiTheme="majorBidi" w:hAnsiTheme="majorBidi" w:cstheme="majorBidi"/>
        </w:rPr>
        <w:t xml:space="preserve">               </w:t>
      </w:r>
      <w:r w:rsidR="006762D7" w:rsidRPr="00773F3F">
        <w:rPr>
          <w:rFonts w:asciiTheme="majorBidi" w:hAnsiTheme="majorBidi" w:cstheme="majorBidi"/>
        </w:rPr>
        <w:t>Ephesians 2:1-3; 4:17-19</w:t>
      </w:r>
    </w:p>
    <w:p w:rsidR="00FC72AA" w:rsidRPr="00773F3F" w:rsidRDefault="00FC72AA" w:rsidP="00FC72AA">
      <w:pPr>
        <w:pStyle w:val="NoSpacing"/>
        <w:rPr>
          <w:rFonts w:asciiTheme="majorBidi" w:hAnsiTheme="majorBidi" w:cstheme="majorBidi"/>
        </w:rPr>
      </w:pPr>
    </w:p>
    <w:p w:rsidR="00FC72AA" w:rsidRPr="00773F3F" w:rsidRDefault="00FC72AA" w:rsidP="00FC72AA">
      <w:pPr>
        <w:pStyle w:val="NoSpacing"/>
        <w:rPr>
          <w:rFonts w:asciiTheme="majorBidi" w:hAnsiTheme="majorBidi" w:cstheme="majorBidi"/>
        </w:rPr>
      </w:pPr>
    </w:p>
    <w:p w:rsidR="00FC72AA" w:rsidRPr="00773F3F" w:rsidRDefault="00FC72AA" w:rsidP="00C34215">
      <w:pPr>
        <w:pStyle w:val="NoSpacing"/>
        <w:numPr>
          <w:ilvl w:val="0"/>
          <w:numId w:val="7"/>
        </w:numPr>
        <w:rPr>
          <w:rFonts w:asciiTheme="majorBidi" w:hAnsiTheme="majorBidi" w:cstheme="majorBidi"/>
        </w:rPr>
      </w:pPr>
      <w:r w:rsidRPr="00773F3F">
        <w:rPr>
          <w:rFonts w:asciiTheme="majorBidi" w:hAnsiTheme="majorBidi" w:cstheme="majorBidi"/>
        </w:rPr>
        <w:t>Total inability (no power to change)—incapable of changing</w:t>
      </w:r>
      <w:r w:rsidR="00C34215" w:rsidRPr="00773F3F">
        <w:rPr>
          <w:rFonts w:asciiTheme="majorBidi" w:hAnsiTheme="majorBidi" w:cstheme="majorBidi"/>
        </w:rPr>
        <w:t xml:space="preserve"> our disposition, escaping corruption.</w:t>
      </w:r>
    </w:p>
    <w:p w:rsidR="00C34215" w:rsidRPr="00773F3F" w:rsidRDefault="00C34215" w:rsidP="00C34215">
      <w:pPr>
        <w:pStyle w:val="NoSpacing"/>
        <w:rPr>
          <w:rFonts w:asciiTheme="majorBidi" w:hAnsiTheme="majorBidi" w:cstheme="majorBidi"/>
        </w:rPr>
      </w:pPr>
    </w:p>
    <w:p w:rsidR="00C34215" w:rsidRPr="00773F3F" w:rsidRDefault="00BD4C5A" w:rsidP="00C34215">
      <w:pPr>
        <w:pStyle w:val="NoSpacing"/>
        <w:ind w:left="720"/>
        <w:rPr>
          <w:rFonts w:asciiTheme="majorBidi" w:hAnsiTheme="majorBidi" w:cstheme="majorBidi"/>
        </w:rPr>
      </w:pPr>
      <w:r w:rsidRPr="00773F3F">
        <w:rPr>
          <w:rFonts w:asciiTheme="majorBidi" w:hAnsiTheme="majorBidi" w:cstheme="majorBidi"/>
          <w:b/>
          <w:bCs/>
          <w:u w:val="single"/>
        </w:rPr>
        <w:t>Jeremiah 13:23</w:t>
      </w:r>
      <w:r w:rsidR="004E5311">
        <w:rPr>
          <w:rFonts w:asciiTheme="majorBidi" w:hAnsiTheme="majorBidi" w:cstheme="majorBidi"/>
        </w:rPr>
        <w:tab/>
      </w:r>
      <w:r w:rsidRPr="00773F3F">
        <w:rPr>
          <w:rFonts w:asciiTheme="majorBidi" w:hAnsiTheme="majorBidi" w:cstheme="majorBidi"/>
          <w:b/>
          <w:bCs/>
          <w:u w:val="single"/>
        </w:rPr>
        <w:t>1 Corinthians 2:14</w:t>
      </w:r>
      <w:r w:rsidRPr="00773F3F">
        <w:rPr>
          <w:rFonts w:asciiTheme="majorBidi" w:hAnsiTheme="majorBidi" w:cstheme="majorBidi"/>
        </w:rPr>
        <w:tab/>
      </w:r>
      <w:r w:rsidRPr="00773F3F">
        <w:rPr>
          <w:rFonts w:asciiTheme="majorBidi" w:hAnsiTheme="majorBidi" w:cstheme="majorBidi"/>
        </w:rPr>
        <w:tab/>
      </w:r>
      <w:r w:rsidR="004E5311">
        <w:rPr>
          <w:rFonts w:asciiTheme="majorBidi" w:hAnsiTheme="majorBidi" w:cstheme="majorBidi"/>
        </w:rPr>
        <w:tab/>
      </w:r>
      <w:r w:rsidRPr="00773F3F">
        <w:rPr>
          <w:rFonts w:asciiTheme="majorBidi" w:hAnsiTheme="majorBidi" w:cstheme="majorBidi"/>
        </w:rPr>
        <w:t>1 Corinthians 12:3</w:t>
      </w:r>
    </w:p>
    <w:p w:rsidR="00BD4C5A" w:rsidRPr="00773F3F" w:rsidRDefault="00BD4C5A" w:rsidP="00C34215">
      <w:pPr>
        <w:pStyle w:val="NoSpacing"/>
        <w:ind w:left="720"/>
        <w:rPr>
          <w:rFonts w:asciiTheme="majorBidi" w:hAnsiTheme="majorBidi" w:cstheme="majorBidi"/>
        </w:rPr>
      </w:pPr>
      <w:r w:rsidRPr="00773F3F">
        <w:rPr>
          <w:rFonts w:asciiTheme="majorBidi" w:hAnsiTheme="majorBidi" w:cstheme="majorBidi"/>
          <w:b/>
          <w:bCs/>
          <w:u w:val="single"/>
        </w:rPr>
        <w:t>John 6:44, 65</w:t>
      </w:r>
      <w:r w:rsidRPr="00773F3F">
        <w:rPr>
          <w:rFonts w:asciiTheme="majorBidi" w:hAnsiTheme="majorBidi" w:cstheme="majorBidi"/>
        </w:rPr>
        <w:tab/>
      </w:r>
      <w:r w:rsidRPr="00773F3F">
        <w:rPr>
          <w:rFonts w:asciiTheme="majorBidi" w:hAnsiTheme="majorBidi" w:cstheme="majorBidi"/>
        </w:rPr>
        <w:tab/>
      </w:r>
      <w:r w:rsidRPr="00773F3F">
        <w:rPr>
          <w:rFonts w:asciiTheme="majorBidi" w:hAnsiTheme="majorBidi" w:cstheme="majorBidi"/>
          <w:b/>
          <w:bCs/>
          <w:u w:val="single"/>
        </w:rPr>
        <w:t>Revelation 14:3</w:t>
      </w:r>
      <w:r w:rsidRPr="00773F3F">
        <w:rPr>
          <w:rFonts w:asciiTheme="majorBidi" w:hAnsiTheme="majorBidi" w:cstheme="majorBidi"/>
        </w:rPr>
        <w:tab/>
      </w:r>
      <w:r w:rsidRPr="00773F3F">
        <w:rPr>
          <w:rFonts w:asciiTheme="majorBidi" w:hAnsiTheme="majorBidi" w:cstheme="majorBidi"/>
        </w:rPr>
        <w:tab/>
      </w:r>
      <w:r w:rsidRPr="00773F3F">
        <w:rPr>
          <w:rFonts w:asciiTheme="majorBidi" w:hAnsiTheme="majorBidi" w:cstheme="majorBidi"/>
        </w:rPr>
        <w:tab/>
        <w:t>James 3:8</w:t>
      </w:r>
    </w:p>
    <w:p w:rsidR="00BD4C5A" w:rsidRPr="00773F3F" w:rsidRDefault="00BD4C5A" w:rsidP="00470F1D">
      <w:pPr>
        <w:pStyle w:val="NoSpacing"/>
        <w:ind w:left="720"/>
        <w:rPr>
          <w:rFonts w:asciiTheme="majorBidi" w:hAnsiTheme="majorBidi" w:cstheme="majorBidi"/>
        </w:rPr>
      </w:pPr>
      <w:r w:rsidRPr="00773F3F">
        <w:rPr>
          <w:rFonts w:asciiTheme="majorBidi" w:hAnsiTheme="majorBidi" w:cstheme="majorBidi"/>
          <w:b/>
          <w:bCs/>
          <w:u w:val="single"/>
        </w:rPr>
        <w:t>Romans 8:7-8</w:t>
      </w:r>
      <w:r w:rsidRPr="00773F3F">
        <w:rPr>
          <w:rFonts w:asciiTheme="majorBidi" w:hAnsiTheme="majorBidi" w:cstheme="majorBidi"/>
        </w:rPr>
        <w:tab/>
      </w:r>
      <w:r w:rsidRPr="00773F3F">
        <w:rPr>
          <w:rFonts w:asciiTheme="majorBidi" w:hAnsiTheme="majorBidi" w:cstheme="majorBidi"/>
        </w:rPr>
        <w:tab/>
        <w:t>John 14:17; 15:4-5</w:t>
      </w:r>
      <w:r w:rsidR="00470F1D">
        <w:rPr>
          <w:rFonts w:asciiTheme="majorBidi" w:hAnsiTheme="majorBidi" w:cstheme="majorBidi"/>
        </w:rPr>
        <w:tab/>
      </w:r>
      <w:r w:rsidR="00470F1D">
        <w:rPr>
          <w:rFonts w:asciiTheme="majorBidi" w:hAnsiTheme="majorBidi" w:cstheme="majorBidi"/>
        </w:rPr>
        <w:tab/>
      </w:r>
      <w:r w:rsidR="00470F1D">
        <w:rPr>
          <w:rFonts w:asciiTheme="majorBidi" w:hAnsiTheme="majorBidi" w:cstheme="majorBidi"/>
        </w:rPr>
        <w:tab/>
      </w:r>
    </w:p>
    <w:p w:rsidR="00E7578C" w:rsidRPr="00773F3F" w:rsidRDefault="00E7578C" w:rsidP="00E7578C">
      <w:pPr>
        <w:pStyle w:val="NoSpacing"/>
        <w:rPr>
          <w:rFonts w:asciiTheme="majorBidi" w:hAnsiTheme="majorBidi" w:cstheme="majorBidi"/>
          <w:b/>
          <w:bCs/>
          <w:u w:val="single"/>
        </w:rPr>
      </w:pPr>
    </w:p>
    <w:p w:rsidR="00E7578C" w:rsidRPr="00773F3F" w:rsidRDefault="00E7578C" w:rsidP="00E7578C">
      <w:pPr>
        <w:pStyle w:val="NoSpacing"/>
        <w:rPr>
          <w:rFonts w:asciiTheme="majorBidi" w:hAnsiTheme="majorBidi" w:cstheme="majorBidi"/>
          <w:b/>
          <w:bCs/>
          <w:u w:val="single"/>
        </w:rPr>
      </w:pPr>
    </w:p>
    <w:p w:rsidR="00E7578C" w:rsidRPr="00773F3F" w:rsidRDefault="00E7578C" w:rsidP="00E7578C">
      <w:pPr>
        <w:pStyle w:val="NoSpacing"/>
        <w:numPr>
          <w:ilvl w:val="0"/>
          <w:numId w:val="7"/>
        </w:numPr>
        <w:rPr>
          <w:rFonts w:asciiTheme="majorBidi" w:hAnsiTheme="majorBidi" w:cstheme="majorBidi"/>
        </w:rPr>
      </w:pPr>
      <w:r w:rsidRPr="00773F3F">
        <w:rPr>
          <w:rFonts w:asciiTheme="majorBidi" w:hAnsiTheme="majorBidi" w:cstheme="majorBidi"/>
        </w:rPr>
        <w:t>Real guilt (tangible sin truly done)—sin deserves punishment—man, totally depraved and incapable, is then deserving of punishment. He is really sinful and really damnable</w:t>
      </w:r>
      <w:r w:rsidR="00167AB2" w:rsidRPr="00773F3F">
        <w:rPr>
          <w:rFonts w:asciiTheme="majorBidi" w:hAnsiTheme="majorBidi" w:cstheme="majorBidi"/>
        </w:rPr>
        <w:t xml:space="preserve"> because he has dishonored and offended god infinitely. Man “cannot” remove this guilt—and God cannot reverse His wrath upon sin.</w:t>
      </w:r>
    </w:p>
    <w:p w:rsidR="00167AB2" w:rsidRPr="00773F3F" w:rsidRDefault="00167AB2" w:rsidP="00167AB2">
      <w:pPr>
        <w:pStyle w:val="NoSpacing"/>
        <w:ind w:left="778"/>
        <w:rPr>
          <w:rFonts w:asciiTheme="majorBidi" w:hAnsiTheme="majorBidi" w:cstheme="majorBidi"/>
        </w:rPr>
      </w:pPr>
    </w:p>
    <w:p w:rsidR="00167AB2" w:rsidRPr="00773F3F" w:rsidRDefault="00167AB2" w:rsidP="00167AB2">
      <w:pPr>
        <w:pStyle w:val="NoSpacing"/>
        <w:ind w:left="778"/>
        <w:rPr>
          <w:rFonts w:asciiTheme="majorBidi" w:hAnsiTheme="majorBidi" w:cstheme="majorBidi"/>
        </w:rPr>
      </w:pPr>
      <w:r w:rsidRPr="00773F3F">
        <w:rPr>
          <w:rFonts w:asciiTheme="majorBidi" w:hAnsiTheme="majorBidi" w:cstheme="majorBidi"/>
        </w:rPr>
        <w:t>Psalm 5:4-6</w:t>
      </w:r>
      <w:r w:rsidR="00773F3F">
        <w:rPr>
          <w:rFonts w:asciiTheme="majorBidi" w:hAnsiTheme="majorBidi" w:cstheme="majorBidi"/>
        </w:rPr>
        <w:tab/>
        <w:t>1 John 3:4</w:t>
      </w:r>
      <w:r w:rsidR="00773F3F">
        <w:rPr>
          <w:rFonts w:asciiTheme="majorBidi" w:hAnsiTheme="majorBidi" w:cstheme="majorBidi"/>
        </w:rPr>
        <w:tab/>
      </w:r>
      <w:r w:rsidR="004E5311">
        <w:rPr>
          <w:rFonts w:asciiTheme="majorBidi" w:hAnsiTheme="majorBidi" w:cstheme="majorBidi"/>
        </w:rPr>
        <w:t>Romans 2:15; 3:9-19</w:t>
      </w:r>
      <w:r w:rsidR="004E5311">
        <w:rPr>
          <w:rFonts w:asciiTheme="majorBidi" w:hAnsiTheme="majorBidi" w:cstheme="majorBidi"/>
        </w:rPr>
        <w:tab/>
      </w:r>
      <w:r w:rsidR="00470F1D">
        <w:rPr>
          <w:rFonts w:asciiTheme="majorBidi" w:hAnsiTheme="majorBidi" w:cstheme="majorBidi"/>
        </w:rPr>
        <w:tab/>
      </w:r>
      <w:r w:rsidR="00470F1D">
        <w:rPr>
          <w:rFonts w:asciiTheme="majorBidi" w:hAnsiTheme="majorBidi" w:cstheme="majorBidi"/>
        </w:rPr>
        <w:t>Lamentations 3:39</w:t>
      </w:r>
      <w:r w:rsidR="004E5311">
        <w:rPr>
          <w:rFonts w:asciiTheme="majorBidi" w:hAnsiTheme="majorBidi" w:cstheme="majorBidi"/>
        </w:rPr>
        <w:tab/>
      </w:r>
    </w:p>
    <w:p w:rsidR="00167AB2" w:rsidRDefault="00167AB2" w:rsidP="00773F3F">
      <w:pPr>
        <w:pStyle w:val="NoSpacing"/>
        <w:ind w:left="778"/>
        <w:rPr>
          <w:rFonts w:asciiTheme="majorBidi" w:hAnsiTheme="majorBidi" w:cstheme="majorBidi"/>
        </w:rPr>
      </w:pPr>
      <w:r w:rsidRPr="00773F3F">
        <w:rPr>
          <w:rFonts w:asciiTheme="majorBidi" w:hAnsiTheme="majorBidi" w:cstheme="majorBidi"/>
        </w:rPr>
        <w:t>Hebrews 10:26-31 (even in believers sin incurs guilt</w:t>
      </w:r>
      <w:r w:rsidR="00921ECE" w:rsidRPr="00773F3F">
        <w:rPr>
          <w:rFonts w:asciiTheme="majorBidi" w:hAnsiTheme="majorBidi" w:cstheme="majorBidi"/>
        </w:rPr>
        <w:t>) we cannot sin without impunity.</w:t>
      </w:r>
    </w:p>
    <w:p w:rsidR="00470F1D" w:rsidRPr="00773F3F" w:rsidRDefault="00470F1D" w:rsidP="00773F3F">
      <w:pPr>
        <w:pStyle w:val="NoSpacing"/>
        <w:ind w:left="77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Matthew 25:41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2 Thessalonians 1:9</w:t>
      </w:r>
    </w:p>
    <w:p w:rsidR="00921ECE" w:rsidRPr="00773F3F" w:rsidRDefault="00921ECE" w:rsidP="00921ECE">
      <w:pPr>
        <w:pStyle w:val="NoSpacing"/>
        <w:rPr>
          <w:rFonts w:asciiTheme="majorBidi" w:hAnsiTheme="majorBidi" w:cstheme="majorBidi"/>
        </w:rPr>
      </w:pPr>
    </w:p>
    <w:p w:rsidR="00921ECE" w:rsidRPr="00773F3F" w:rsidRDefault="00921ECE" w:rsidP="00921ECE">
      <w:pPr>
        <w:pStyle w:val="NoSpacing"/>
        <w:rPr>
          <w:rFonts w:asciiTheme="majorBidi" w:hAnsiTheme="majorBidi" w:cstheme="majorBidi"/>
        </w:rPr>
      </w:pPr>
    </w:p>
    <w:p w:rsidR="00921ECE" w:rsidRPr="00773F3F" w:rsidRDefault="00921ECE" w:rsidP="00921ECE">
      <w:pPr>
        <w:pStyle w:val="NoSpacing"/>
        <w:rPr>
          <w:rFonts w:asciiTheme="majorBidi" w:hAnsiTheme="majorBidi" w:cstheme="majorBidi"/>
        </w:rPr>
      </w:pPr>
    </w:p>
    <w:p w:rsidR="00921ECE" w:rsidRPr="00773F3F" w:rsidRDefault="00921ECE" w:rsidP="00921ECE">
      <w:pPr>
        <w:pStyle w:val="NoSpacing"/>
        <w:rPr>
          <w:rFonts w:asciiTheme="majorBidi" w:hAnsiTheme="majorBidi" w:cstheme="majorBidi"/>
        </w:rPr>
      </w:pPr>
      <w:r w:rsidRPr="00773F3F">
        <w:rPr>
          <w:rFonts w:asciiTheme="majorBidi" w:hAnsiTheme="majorBidi" w:cstheme="majorBidi"/>
        </w:rPr>
        <w:t>Believers still deal with sin—“the old man”</w:t>
      </w:r>
      <w:r w:rsidR="00F51EC1">
        <w:rPr>
          <w:rFonts w:asciiTheme="majorBidi" w:hAnsiTheme="majorBidi" w:cstheme="majorBidi"/>
        </w:rPr>
        <w:t>, the old sinful nature defeated but still present</w:t>
      </w:r>
      <w:bookmarkStart w:id="0" w:name="_GoBack"/>
      <w:bookmarkEnd w:id="0"/>
      <w:r w:rsidRPr="00773F3F">
        <w:rPr>
          <w:rFonts w:asciiTheme="majorBidi" w:hAnsiTheme="majorBidi" w:cstheme="majorBidi"/>
        </w:rPr>
        <w:t>. This we must fight and kill (mortify) and struggle with throughout earthly life.</w:t>
      </w:r>
    </w:p>
    <w:p w:rsidR="00921ECE" w:rsidRPr="00773F3F" w:rsidRDefault="00921ECE" w:rsidP="00921ECE">
      <w:pPr>
        <w:pStyle w:val="NoSpacing"/>
        <w:rPr>
          <w:rFonts w:asciiTheme="majorBidi" w:hAnsiTheme="majorBidi" w:cstheme="majorBidi"/>
        </w:rPr>
      </w:pPr>
    </w:p>
    <w:p w:rsidR="00921ECE" w:rsidRPr="00773F3F" w:rsidRDefault="00921ECE" w:rsidP="00353D05">
      <w:pPr>
        <w:pStyle w:val="NoSpacing"/>
        <w:rPr>
          <w:rFonts w:asciiTheme="majorBidi" w:hAnsiTheme="majorBidi" w:cstheme="majorBidi"/>
        </w:rPr>
      </w:pPr>
      <w:r w:rsidRPr="00773F3F">
        <w:rPr>
          <w:rFonts w:asciiTheme="majorBidi" w:hAnsiTheme="majorBidi" w:cstheme="majorBidi"/>
        </w:rPr>
        <w:t>1 John 1:5-10</w:t>
      </w:r>
      <w:r w:rsidR="00353D05" w:rsidRPr="00773F3F">
        <w:rPr>
          <w:rFonts w:asciiTheme="majorBidi" w:hAnsiTheme="majorBidi" w:cstheme="majorBidi"/>
        </w:rPr>
        <w:tab/>
      </w:r>
      <w:r w:rsidR="00353D05" w:rsidRPr="00773F3F">
        <w:rPr>
          <w:rFonts w:asciiTheme="majorBidi" w:hAnsiTheme="majorBidi" w:cstheme="majorBidi"/>
        </w:rPr>
        <w:tab/>
        <w:t>Proverbs 20:9</w:t>
      </w:r>
      <w:r w:rsidR="00F51EC1">
        <w:rPr>
          <w:rFonts w:asciiTheme="majorBidi" w:hAnsiTheme="majorBidi" w:cstheme="majorBidi"/>
        </w:rPr>
        <w:tab/>
      </w:r>
      <w:r w:rsidR="00F51EC1">
        <w:rPr>
          <w:rFonts w:asciiTheme="majorBidi" w:hAnsiTheme="majorBidi" w:cstheme="majorBidi"/>
        </w:rPr>
        <w:tab/>
        <w:t>Ephesians 4:20-27</w:t>
      </w:r>
    </w:p>
    <w:p w:rsidR="00921ECE" w:rsidRPr="00773F3F" w:rsidRDefault="000B3608" w:rsidP="00921ECE">
      <w:pPr>
        <w:pStyle w:val="NoSpacing"/>
        <w:rPr>
          <w:rFonts w:asciiTheme="majorBidi" w:hAnsiTheme="majorBidi" w:cstheme="majorBidi"/>
        </w:rPr>
      </w:pPr>
      <w:r w:rsidRPr="00773F3F">
        <w:rPr>
          <w:rFonts w:asciiTheme="majorBidi" w:hAnsiTheme="majorBidi" w:cstheme="majorBidi"/>
        </w:rPr>
        <w:t>Romans 7:13-25</w:t>
      </w:r>
      <w:r w:rsidR="00353D05" w:rsidRPr="00773F3F">
        <w:rPr>
          <w:rFonts w:asciiTheme="majorBidi" w:hAnsiTheme="majorBidi" w:cstheme="majorBidi"/>
        </w:rPr>
        <w:tab/>
        <w:t>Ecclesiastes 7:20</w:t>
      </w:r>
    </w:p>
    <w:p w:rsidR="000B3608" w:rsidRPr="00773F3F" w:rsidRDefault="000B3608" w:rsidP="00921ECE">
      <w:pPr>
        <w:pStyle w:val="NoSpacing"/>
        <w:rPr>
          <w:rFonts w:asciiTheme="majorBidi" w:hAnsiTheme="majorBidi" w:cstheme="majorBidi"/>
        </w:rPr>
      </w:pPr>
      <w:r w:rsidRPr="00773F3F">
        <w:rPr>
          <w:rFonts w:asciiTheme="majorBidi" w:hAnsiTheme="majorBidi" w:cstheme="majorBidi"/>
        </w:rPr>
        <w:t>Colossians 3:1-5</w:t>
      </w:r>
      <w:r w:rsidR="00353D05" w:rsidRPr="00773F3F">
        <w:rPr>
          <w:rFonts w:asciiTheme="majorBidi" w:hAnsiTheme="majorBidi" w:cstheme="majorBidi"/>
        </w:rPr>
        <w:tab/>
        <w:t>Galatians 5:17</w:t>
      </w:r>
    </w:p>
    <w:sectPr w:rsidR="000B3608" w:rsidRPr="00773F3F" w:rsidSect="005C09D8">
      <w:pgSz w:w="12240" w:h="15840"/>
      <w:pgMar w:top="12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6BD"/>
    <w:multiLevelType w:val="hybridMultilevel"/>
    <w:tmpl w:val="4F0A9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96251"/>
    <w:multiLevelType w:val="multilevel"/>
    <w:tmpl w:val="0409001D"/>
    <w:styleLink w:val="Sermon"/>
    <w:lvl w:ilvl="0">
      <w:start w:val="1"/>
      <w:numFmt w:val="upperRoman"/>
      <w:lvlText w:val="%1"/>
      <w:lvlJc w:val="left"/>
      <w:pPr>
        <w:ind w:left="360" w:hanging="360"/>
      </w:pPr>
      <w:rPr>
        <w:rFonts w:ascii="Centaur" w:hAnsi="Centaur" w:cs="Times New Roman" w:hint="default"/>
        <w:sz w:val="24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ascii="Centaur" w:hAnsi="Centaur" w:cs="Times New Roman" w:hint="default"/>
        <w:sz w:val="24"/>
        <w:szCs w:val="24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ascii="Centaur" w:hAnsi="Centaur" w:cs="Times New Roman" w:hint="default"/>
        <w:sz w:val="24"/>
        <w:szCs w:val="24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ascii="Centaur" w:hAnsi="Centaur" w:cs="Times New Roman" w:hint="default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AE44125"/>
    <w:multiLevelType w:val="hybridMultilevel"/>
    <w:tmpl w:val="DE9ED86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7406633C"/>
    <w:multiLevelType w:val="hybridMultilevel"/>
    <w:tmpl w:val="2F38C42E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D8"/>
    <w:rsid w:val="000B3608"/>
    <w:rsid w:val="00167AB2"/>
    <w:rsid w:val="00193ED2"/>
    <w:rsid w:val="00353D05"/>
    <w:rsid w:val="004252DD"/>
    <w:rsid w:val="00426A4A"/>
    <w:rsid w:val="0046296A"/>
    <w:rsid w:val="00470F1D"/>
    <w:rsid w:val="004E14AD"/>
    <w:rsid w:val="004E5311"/>
    <w:rsid w:val="005C09D8"/>
    <w:rsid w:val="005D1550"/>
    <w:rsid w:val="0060081D"/>
    <w:rsid w:val="006762D7"/>
    <w:rsid w:val="007233B3"/>
    <w:rsid w:val="00773F3F"/>
    <w:rsid w:val="00804F2A"/>
    <w:rsid w:val="008B3846"/>
    <w:rsid w:val="00921ECE"/>
    <w:rsid w:val="00AC3BF3"/>
    <w:rsid w:val="00B164D5"/>
    <w:rsid w:val="00BD4C5A"/>
    <w:rsid w:val="00C34215"/>
    <w:rsid w:val="00D91FB9"/>
    <w:rsid w:val="00E7578C"/>
    <w:rsid w:val="00F51EC1"/>
    <w:rsid w:val="00FC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aur" w:eastAsiaTheme="minorHAnsi" w:hAnsi="Centaur" w:cstheme="minorBidi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6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ermon">
    <w:name w:val="Sermon"/>
    <w:uiPriority w:val="99"/>
    <w:rsid w:val="00426A4A"/>
    <w:pPr>
      <w:numPr>
        <w:numId w:val="1"/>
      </w:numPr>
    </w:pPr>
  </w:style>
  <w:style w:type="paragraph" w:styleId="NoSpacing">
    <w:name w:val="No Spacing"/>
    <w:uiPriority w:val="1"/>
    <w:qFormat/>
    <w:rsid w:val="005C09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aur" w:eastAsiaTheme="minorHAnsi" w:hAnsi="Centaur" w:cstheme="minorBidi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6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ermon">
    <w:name w:val="Sermon"/>
    <w:uiPriority w:val="99"/>
    <w:rsid w:val="00426A4A"/>
    <w:pPr>
      <w:numPr>
        <w:numId w:val="1"/>
      </w:numPr>
    </w:pPr>
  </w:style>
  <w:style w:type="paragraph" w:styleId="NoSpacing">
    <w:name w:val="No Spacing"/>
    <w:uiPriority w:val="1"/>
    <w:qFormat/>
    <w:rsid w:val="005C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Walters</dc:creator>
  <cp:lastModifiedBy>Thomas Walters</cp:lastModifiedBy>
  <cp:revision>3</cp:revision>
  <dcterms:created xsi:type="dcterms:W3CDTF">2021-11-10T22:53:00Z</dcterms:created>
  <dcterms:modified xsi:type="dcterms:W3CDTF">2021-11-11T00:02:00Z</dcterms:modified>
</cp:coreProperties>
</file>